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C723B">
      <w:r w:rsidRPr="00BC723B">
        <w:drawing>
          <wp:inline distT="0" distB="0" distL="0" distR="0">
            <wp:extent cx="5933440" cy="9286240"/>
            <wp:effectExtent l="0" t="0" r="0" b="0"/>
            <wp:docPr id="2" name="Рисунок 2" descr="C:\Users\Краснобаранская ООШ\Pictures\2021-10-07\тех.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Краснобаранская ООШ\Pictures\2021-10-07\тех. 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97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23B" w:rsidRDefault="00BC723B" w:rsidP="00BC7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Календарно-тематическое планирование разработана в соответствии с рабочей программой учебного предмета «Технология » 5-9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 На основании учебного плана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Краснобаранская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 на 2021-2022 учебный год на изучение технологии в 5 классе отводится 2 часа в неделю. Для освоения рабочей программы учебного предмета «Технология » в 5классе используется учебник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авторов</w:t>
      </w:r>
      <w:r w:rsidRPr="000001FB">
        <w:rPr>
          <w:rFonts w:ascii="Times New Roman" w:eastAsia="Times New Roman" w:hAnsi="Times New Roman" w:cs="Times New Roman"/>
          <w:sz w:val="24"/>
          <w:szCs w:val="24"/>
        </w:rPr>
        <w:t>В.Д</w:t>
      </w:r>
      <w:proofErr w:type="spellEnd"/>
      <w:r w:rsidRPr="000001FB">
        <w:rPr>
          <w:rFonts w:ascii="Times New Roman" w:eastAsia="Times New Roman" w:hAnsi="Times New Roman" w:cs="Times New Roman"/>
          <w:sz w:val="24"/>
          <w:szCs w:val="24"/>
        </w:rPr>
        <w:t xml:space="preserve">. Симоненко, А.Т. </w:t>
      </w:r>
      <w:proofErr w:type="spellStart"/>
      <w:r w:rsidRPr="000001FB">
        <w:rPr>
          <w:rFonts w:ascii="Times New Roman" w:eastAsia="Times New Roman" w:hAnsi="Times New Roman" w:cs="Times New Roman"/>
          <w:sz w:val="24"/>
          <w:szCs w:val="24"/>
        </w:rPr>
        <w:t>Тищенко</w:t>
      </w:r>
      <w:proofErr w:type="gramStart"/>
      <w:r w:rsidRPr="000001FB">
        <w:rPr>
          <w:rFonts w:ascii="Times New Roman" w:eastAsia="Times New Roman" w:hAnsi="Times New Roman" w:cs="Times New Roman"/>
          <w:sz w:val="24"/>
          <w:szCs w:val="24"/>
        </w:rPr>
        <w:t>.И</w:t>
      </w:r>
      <w:proofErr w:type="gramEnd"/>
      <w:r w:rsidRPr="000001FB">
        <w:rPr>
          <w:rFonts w:ascii="Times New Roman" w:eastAsia="Times New Roman" w:hAnsi="Times New Roman" w:cs="Times New Roman"/>
          <w:sz w:val="24"/>
          <w:szCs w:val="24"/>
        </w:rPr>
        <w:t>ндустриальные</w:t>
      </w:r>
      <w:proofErr w:type="spellEnd"/>
      <w:r w:rsidRPr="000001FB">
        <w:rPr>
          <w:rFonts w:ascii="Times New Roman" w:eastAsia="Times New Roman" w:hAnsi="Times New Roman" w:cs="Times New Roman"/>
          <w:sz w:val="24"/>
          <w:szCs w:val="24"/>
        </w:rPr>
        <w:t xml:space="preserve"> технологии: 5 класс: учебник для учащихся общеобразовательных учреждений- </w:t>
      </w:r>
      <w:proofErr w:type="spellStart"/>
      <w:r w:rsidRPr="000001FB">
        <w:rPr>
          <w:rFonts w:ascii="Times New Roman" w:eastAsia="Times New Roman" w:hAnsi="Times New Roman" w:cs="Times New Roman"/>
          <w:sz w:val="24"/>
          <w:szCs w:val="24"/>
        </w:rPr>
        <w:t>М.:Вентана-Граф</w:t>
      </w:r>
      <w:proofErr w:type="spellEnd"/>
      <w:r w:rsidRPr="000001FB">
        <w:rPr>
          <w:rFonts w:ascii="Times New Roman" w:eastAsia="Times New Roman" w:hAnsi="Times New Roman" w:cs="Times New Roman"/>
          <w:sz w:val="24"/>
          <w:szCs w:val="24"/>
        </w:rPr>
        <w:t>, 2012.- 192 с.</w:t>
      </w:r>
    </w:p>
    <w:p w:rsidR="00BC723B" w:rsidRPr="00F308CF" w:rsidRDefault="00BC723B" w:rsidP="00BC7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9700" w:type="dxa"/>
        <w:tblLayout w:type="fixed"/>
        <w:tblLook w:val="04A0"/>
      </w:tblPr>
      <w:tblGrid>
        <w:gridCol w:w="536"/>
        <w:gridCol w:w="4817"/>
        <w:gridCol w:w="851"/>
        <w:gridCol w:w="1086"/>
        <w:gridCol w:w="851"/>
        <w:gridCol w:w="283"/>
        <w:gridCol w:w="1276"/>
      </w:tblGrid>
      <w:tr w:rsidR="00BC723B" w:rsidRPr="000001FB" w:rsidTr="00DE794B">
        <w:tc>
          <w:tcPr>
            <w:tcW w:w="536" w:type="dxa"/>
            <w:vMerge w:val="restart"/>
            <w:vAlign w:val="center"/>
          </w:tcPr>
          <w:p w:rsidR="00BC723B" w:rsidRPr="000001FB" w:rsidRDefault="00BC723B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eastAsia="Book Antiqua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17" w:type="dxa"/>
            <w:vMerge w:val="restart"/>
            <w:vAlign w:val="center"/>
          </w:tcPr>
          <w:p w:rsidR="00BC723B" w:rsidRPr="000001FB" w:rsidRDefault="00BC723B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eastAsia="Book Antiqua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  <w:vAlign w:val="center"/>
          </w:tcPr>
          <w:p w:rsidR="00BC723B" w:rsidRDefault="00BC723B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Кол</w:t>
            </w:r>
          </w:p>
          <w:p w:rsidR="00BC723B" w:rsidRPr="000001FB" w:rsidRDefault="00BC723B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220" w:type="dxa"/>
            <w:gridSpan w:val="3"/>
          </w:tcPr>
          <w:p w:rsidR="00BC723B" w:rsidRPr="000001FB" w:rsidRDefault="00BC723B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276" w:type="dxa"/>
            <w:vMerge w:val="restart"/>
            <w:vAlign w:val="center"/>
          </w:tcPr>
          <w:p w:rsidR="00BC723B" w:rsidRPr="000001FB" w:rsidRDefault="00BC723B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BC723B" w:rsidRPr="000001FB" w:rsidTr="00DE794B">
        <w:tc>
          <w:tcPr>
            <w:tcW w:w="536" w:type="dxa"/>
            <w:vMerge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4817" w:type="dxa"/>
            <w:vMerge/>
          </w:tcPr>
          <w:p w:rsidR="00BC723B" w:rsidRPr="000001FB" w:rsidRDefault="00BC723B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C723B" w:rsidRPr="000001FB" w:rsidRDefault="00BC723B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Планируемая</w:t>
            </w:r>
          </w:p>
        </w:tc>
        <w:tc>
          <w:tcPr>
            <w:tcW w:w="1134" w:type="dxa"/>
            <w:gridSpan w:val="2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Фактическая</w:t>
            </w:r>
          </w:p>
        </w:tc>
        <w:tc>
          <w:tcPr>
            <w:tcW w:w="1276" w:type="dxa"/>
            <w:vMerge/>
          </w:tcPr>
          <w:p w:rsidR="00BC723B" w:rsidRPr="000001FB" w:rsidRDefault="00BC723B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9164" w:type="dxa"/>
            <w:gridSpan w:val="6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занятие -2 ч</w:t>
            </w: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О предмете «Технология» в 5 классе. Меры безопасности  на  уроках  технологии.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Творческий проект. Этапы выполнения творческого проекта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9164" w:type="dxa"/>
            <w:gridSpan w:val="6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«Технологии обработки конструкционных материалов» (50 ч)</w:t>
            </w: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9164" w:type="dxa"/>
            <w:gridSpan w:val="6"/>
            <w:vAlign w:val="center"/>
          </w:tcPr>
          <w:p w:rsidR="00BC723B" w:rsidRPr="000001FB" w:rsidRDefault="00BC723B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ручной обработки др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евесины и древесных материалов </w:t>
            </w:r>
            <w:r w:rsidRPr="000001FB">
              <w:rPr>
                <w:rFonts w:ascii="Times New Roman" w:hAnsi="Times New Roman" w:cs="Times New Roman"/>
                <w:b/>
                <w:sz w:val="24"/>
                <w:szCs w:val="24"/>
              </w:rPr>
              <w:t>(20 ч)</w:t>
            </w: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 xml:space="preserve">Древесина. 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Пиломате</w:t>
            </w:r>
            <w:r w:rsidRPr="000001FB">
              <w:rPr>
                <w:rFonts w:ascii="Times New Roman" w:hAnsi="Times New Roman" w:cs="Times New Roman"/>
                <w:sz w:val="24"/>
                <w:szCs w:val="24"/>
              </w:rPr>
              <w:softHyphen/>
              <w:t>риалы и древесные материалы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Графиче</w:t>
            </w:r>
            <w:r w:rsidRPr="000001FB">
              <w:rPr>
                <w:rFonts w:ascii="Times New Roman" w:hAnsi="Times New Roman" w:cs="Times New Roman"/>
                <w:sz w:val="24"/>
                <w:szCs w:val="24"/>
              </w:rPr>
              <w:softHyphen/>
              <w:t>ское изоб</w:t>
            </w:r>
            <w:r w:rsidRPr="000001FB">
              <w:rPr>
                <w:rFonts w:ascii="Times New Roman" w:hAnsi="Times New Roman" w:cs="Times New Roman"/>
                <w:sz w:val="24"/>
                <w:szCs w:val="24"/>
              </w:rPr>
              <w:softHyphen/>
              <w:t>ражение де</w:t>
            </w:r>
            <w:r w:rsidRPr="000001FB">
              <w:rPr>
                <w:rFonts w:ascii="Times New Roman" w:hAnsi="Times New Roman" w:cs="Times New Roman"/>
                <w:sz w:val="24"/>
                <w:szCs w:val="24"/>
              </w:rPr>
              <w:softHyphen/>
              <w:t>талей и из</w:t>
            </w:r>
            <w:r w:rsidRPr="000001FB">
              <w:rPr>
                <w:rFonts w:ascii="Times New Roman" w:hAnsi="Times New Roman" w:cs="Times New Roman"/>
                <w:sz w:val="24"/>
                <w:szCs w:val="24"/>
              </w:rPr>
              <w:softHyphen/>
              <w:t>делий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Графиче</w:t>
            </w:r>
            <w:r w:rsidRPr="000001FB">
              <w:rPr>
                <w:rFonts w:ascii="Times New Roman" w:hAnsi="Times New Roman" w:cs="Times New Roman"/>
                <w:sz w:val="24"/>
                <w:szCs w:val="24"/>
              </w:rPr>
              <w:softHyphen/>
              <w:t>ское изоб</w:t>
            </w:r>
            <w:r w:rsidRPr="000001FB">
              <w:rPr>
                <w:rFonts w:ascii="Times New Roman" w:hAnsi="Times New Roman" w:cs="Times New Roman"/>
                <w:sz w:val="24"/>
                <w:szCs w:val="24"/>
              </w:rPr>
              <w:softHyphen/>
              <w:t>ражение де</w:t>
            </w:r>
            <w:r w:rsidRPr="000001FB">
              <w:rPr>
                <w:rFonts w:ascii="Times New Roman" w:hAnsi="Times New Roman" w:cs="Times New Roman"/>
                <w:sz w:val="24"/>
                <w:szCs w:val="24"/>
              </w:rPr>
              <w:softHyphen/>
              <w:t>талей и из</w:t>
            </w:r>
            <w:r w:rsidRPr="000001FB">
              <w:rPr>
                <w:rFonts w:ascii="Times New Roman" w:hAnsi="Times New Roman" w:cs="Times New Roman"/>
                <w:sz w:val="24"/>
                <w:szCs w:val="24"/>
              </w:rPr>
              <w:softHyphen/>
              <w:t>делий</w:t>
            </w: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Рабочее ме</w:t>
            </w:r>
            <w:r w:rsidRPr="000001FB">
              <w:rPr>
                <w:rFonts w:ascii="Times New Roman" w:hAnsi="Times New Roman" w:cs="Times New Roman"/>
                <w:sz w:val="24"/>
                <w:szCs w:val="24"/>
              </w:rPr>
              <w:softHyphen/>
              <w:t>сто и инстру</w:t>
            </w:r>
            <w:r w:rsidRPr="000001FB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менты для ручной об</w:t>
            </w:r>
            <w:r w:rsidRPr="000001FB">
              <w:rPr>
                <w:rFonts w:ascii="Times New Roman" w:hAnsi="Times New Roman" w:cs="Times New Roman"/>
                <w:sz w:val="24"/>
                <w:szCs w:val="24"/>
              </w:rPr>
              <w:softHyphen/>
              <w:t>работки древесины.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Последовательность изготовления деталей из древесины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«Оборудование рабочего места для ручной обработки древесины»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Разметка за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готовок из древесины</w:t>
            </w:r>
          </w:p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Пиление за</w:t>
            </w:r>
            <w:r w:rsidRPr="000001FB">
              <w:rPr>
                <w:rFonts w:ascii="Times New Roman" w:hAnsi="Times New Roman" w:cs="Times New Roman"/>
                <w:sz w:val="24"/>
                <w:szCs w:val="24"/>
              </w:rPr>
              <w:softHyphen/>
              <w:t>готовок из древесины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поперек волокна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Пиление за</w:t>
            </w:r>
            <w:r w:rsidRPr="000001F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готовок из </w:t>
            </w:r>
            <w:proofErr w:type="spellStart"/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древесины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волокна</w:t>
            </w: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Строгание заготовок из древесины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Строгание заготовок из древесины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Сверление отверстий в деталях из древесины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Сверление отверстий в деталях из древесины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Соединение  деталей из древесины с помощью гвоздей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 деталей из древесины с помощью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 деталей из древесины с помощью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(ящик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Соединение деталей из древесины клеем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Зачистка по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верхностей деталей из древесины.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Отделка из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делий из древесины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9164" w:type="dxa"/>
            <w:gridSpan w:val="6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b/>
                <w:sz w:val="24"/>
                <w:szCs w:val="24"/>
              </w:rPr>
              <w:t>Тема «Технологии художественно-прикладной обработки материалов» (6 ч)</w:t>
            </w: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Выпиливание лобзиком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лекалам.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Выпиливание лобзиком.</w:t>
            </w: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Выпиливание лобзиком.</w:t>
            </w: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Выжигание по дереву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(гриб)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Выжигание по дереву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(ёжик)</w:t>
            </w: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Выжигание по дереву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прозвольная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тема.)</w:t>
            </w: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9164" w:type="dxa"/>
            <w:gridSpan w:val="6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b/>
                <w:sz w:val="24"/>
                <w:szCs w:val="24"/>
              </w:rPr>
              <w:t>Тема «Технологии ручной и машинной обработки металлов и искусственных материалов»  -22 часа</w:t>
            </w:r>
            <w:proofErr w:type="gramStart"/>
            <w:r w:rsidRPr="000001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0001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«Технологии машинной обработки металлов и искусственных материалов» - 2 часа</w:t>
            </w: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Понятие о машине и механизме.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Рабочее ме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сто для руч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ной обра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ботки ме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таллов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Тонколисто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 xml:space="preserve">вой металл и проволока. 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Искусствен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ные мате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риалы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815A20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Графиче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ские изоб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ражения деталей из металла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815A20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Графиче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ские изоб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ражения деталей из  искусствен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ных мате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риалов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Технология изготовления изделий из металлов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Технология изготовления изделий из искусственных материалов</w:t>
            </w: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Разметка заготовок из тонколистового металла, проволоки, пластмассы</w:t>
            </w:r>
          </w:p>
        </w:tc>
        <w:tc>
          <w:tcPr>
            <w:tcW w:w="851" w:type="dxa"/>
          </w:tcPr>
          <w:p w:rsidR="00BC723B" w:rsidRPr="00815A20" w:rsidRDefault="00BC723B" w:rsidP="00DE794B">
            <w:pPr>
              <w:rPr>
                <w:rFonts w:ascii="Times New Roman" w:eastAsia="Book Antiqu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C723B" w:rsidRPr="000001FB" w:rsidTr="00DE794B">
        <w:trPr>
          <w:trHeight w:val="459"/>
        </w:trPr>
        <w:tc>
          <w:tcPr>
            <w:tcW w:w="536" w:type="dxa"/>
          </w:tcPr>
          <w:p w:rsidR="00BC723B" w:rsidRPr="004E6715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Правка заготовок из тонколистового металла и проволоки.</w:t>
            </w:r>
          </w:p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Pr="004E6715" w:rsidRDefault="00BC723B" w:rsidP="00DE794B">
            <w:pPr>
              <w:tabs>
                <w:tab w:val="left" w:pos="900"/>
              </w:tabs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Резание за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готовок из тонколисто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вого метал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ла, проволо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ки и искусст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венных материалов</w:t>
            </w:r>
          </w:p>
        </w:tc>
        <w:tc>
          <w:tcPr>
            <w:tcW w:w="851" w:type="dxa"/>
          </w:tcPr>
          <w:p w:rsidR="00BC723B" w:rsidRPr="00815A20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Резание за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готовок из тонколисто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вого метал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ла, проволо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ки и искусст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венных материалов</w:t>
            </w: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815A20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Зачистка заготовок из тонколисто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вого метал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ла, проволо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ки, пласт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массы</w:t>
            </w:r>
          </w:p>
        </w:tc>
        <w:tc>
          <w:tcPr>
            <w:tcW w:w="851" w:type="dxa"/>
          </w:tcPr>
          <w:p w:rsidR="00BC723B" w:rsidRPr="000D0453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815A20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Зачистка заготовок из тонколисто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вого метал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ла, проволо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ки, пласт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массы</w:t>
            </w: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01FB">
              <w:rPr>
                <w:rFonts w:ascii="Times New Roman" w:hAnsi="Times New Roman"/>
                <w:sz w:val="24"/>
                <w:szCs w:val="24"/>
              </w:rPr>
              <w:t>Гибка</w:t>
            </w:r>
            <w:proofErr w:type="gramEnd"/>
            <w:r w:rsidRPr="000001FB">
              <w:rPr>
                <w:rFonts w:ascii="Times New Roman" w:hAnsi="Times New Roman"/>
                <w:sz w:val="24"/>
                <w:szCs w:val="24"/>
              </w:rPr>
              <w:t xml:space="preserve"> заго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товок из тонколисто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вого метал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ла и прово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локи</w:t>
            </w:r>
          </w:p>
        </w:tc>
        <w:tc>
          <w:tcPr>
            <w:tcW w:w="851" w:type="dxa"/>
          </w:tcPr>
          <w:p w:rsidR="00BC723B" w:rsidRPr="005B5B80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01FB">
              <w:rPr>
                <w:rFonts w:ascii="Times New Roman" w:hAnsi="Times New Roman"/>
                <w:sz w:val="24"/>
                <w:szCs w:val="24"/>
              </w:rPr>
              <w:t>Гибка</w:t>
            </w:r>
            <w:proofErr w:type="gramEnd"/>
            <w:r w:rsidRPr="000001FB">
              <w:rPr>
                <w:rFonts w:ascii="Times New Roman" w:hAnsi="Times New Roman"/>
                <w:sz w:val="24"/>
                <w:szCs w:val="24"/>
              </w:rPr>
              <w:t xml:space="preserve"> заго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товок из тонколисто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вого метал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ла и прово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локи</w:t>
            </w: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Устройство настольного сверлильно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го станка</w:t>
            </w: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Устройство настольного сверлильно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го станка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работа  на станке.</w:t>
            </w: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Получение отверстий в заготовках</w:t>
            </w:r>
          </w:p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из металлов и искусст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венных ма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териалов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Получение отверстий в заготовках</w:t>
            </w:r>
          </w:p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из металлов и искусст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венных ма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териалов</w:t>
            </w: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Сборка изделий из тонколи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стового ме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 xml:space="preserve">талла, </w:t>
            </w:r>
            <w:r w:rsidRPr="000001FB">
              <w:rPr>
                <w:rFonts w:ascii="Times New Roman" w:hAnsi="Times New Roman"/>
                <w:sz w:val="24"/>
                <w:szCs w:val="24"/>
              </w:rPr>
              <w:lastRenderedPageBreak/>
              <w:t>про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волоки, ис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кусственных материалов.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Сборка изделий из тонколи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стового ме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талла, про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волоки, ис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кусственных материалов.</w:t>
            </w: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Сборка изделий из тонколи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стового ме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талла, про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волоки, ис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кусственных материалов.</w:t>
            </w: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817" w:type="dxa"/>
          </w:tcPr>
          <w:p w:rsidR="00BC723B" w:rsidRPr="00FF7E09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Отделка изделий из тонколисто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вого метал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ла, прово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локи, пласт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массы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001FB">
              <w:rPr>
                <w:rFonts w:ascii="Times New Roman" w:hAnsi="Times New Roman"/>
                <w:sz w:val="24"/>
                <w:szCs w:val="24"/>
              </w:rPr>
              <w:t>Свойства металлов.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9164" w:type="dxa"/>
            <w:gridSpan w:val="6"/>
          </w:tcPr>
          <w:p w:rsidR="00BC723B" w:rsidRPr="0021046D" w:rsidRDefault="00BC723B" w:rsidP="00DE794B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1FB">
              <w:rPr>
                <w:rFonts w:ascii="Times New Roman" w:hAnsi="Times New Roman"/>
                <w:b/>
                <w:sz w:val="24"/>
                <w:szCs w:val="24"/>
              </w:rPr>
              <w:t xml:space="preserve">Раздел «Технология домашнего хозяйства» </w:t>
            </w:r>
            <w:proofErr w:type="gramStart"/>
            <w:r w:rsidRPr="000001FB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0001FB">
              <w:rPr>
                <w:rFonts w:ascii="Times New Roman" w:hAnsi="Times New Roman"/>
                <w:b/>
                <w:sz w:val="24"/>
                <w:szCs w:val="24"/>
              </w:rPr>
              <w:t>6часов )</w:t>
            </w: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9164" w:type="dxa"/>
            <w:gridSpan w:val="6"/>
          </w:tcPr>
          <w:p w:rsidR="00BC723B" w:rsidRPr="000001FB" w:rsidRDefault="00BC723B" w:rsidP="00DE794B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1FB">
              <w:rPr>
                <w:rFonts w:ascii="Times New Roman" w:hAnsi="Times New Roman"/>
                <w:b/>
                <w:sz w:val="24"/>
                <w:szCs w:val="24"/>
              </w:rPr>
              <w:t xml:space="preserve">Темы «Технология ремонта деталей интерьера, одежды и обуви и уход за ними» </w:t>
            </w:r>
            <w:proofErr w:type="gramStart"/>
            <w:r w:rsidRPr="000001FB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0001FB">
              <w:rPr>
                <w:rFonts w:ascii="Times New Roman" w:hAnsi="Times New Roman"/>
                <w:b/>
                <w:sz w:val="24"/>
                <w:szCs w:val="24"/>
              </w:rPr>
              <w:t>4 часа ),</w:t>
            </w:r>
          </w:p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b/>
                <w:sz w:val="24"/>
                <w:szCs w:val="24"/>
              </w:rPr>
              <w:t>«Эстетика и экология жилища» (2 часа)</w:t>
            </w: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001FB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Интерьер жилого по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мещения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001FB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Эстетика и экология жилища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Технологии ухода за жи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лым поме</w:t>
            </w:r>
            <w:r w:rsidRPr="000001FB">
              <w:rPr>
                <w:rFonts w:ascii="Times New Roman" w:hAnsi="Times New Roman"/>
                <w:sz w:val="24"/>
                <w:szCs w:val="24"/>
              </w:rPr>
              <w:softHyphen/>
              <w:t>щением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Технологии ухода за одеждой, обувью</w:t>
            </w: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9164" w:type="dxa"/>
            <w:gridSpan w:val="6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3E06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«Технологии исследовательской и опытнической деятельности» </w:t>
            </w:r>
            <w:proofErr w:type="gramStart"/>
            <w:r w:rsidRPr="003E06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3E06D0">
              <w:rPr>
                <w:rFonts w:ascii="Times New Roman" w:hAnsi="Times New Roman" w:cs="Times New Roman"/>
                <w:b/>
                <w:sz w:val="24"/>
                <w:szCs w:val="24"/>
              </w:rPr>
              <w:t>12 часов)</w:t>
            </w: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color w:val="000000"/>
                <w:sz w:val="24"/>
                <w:szCs w:val="24"/>
              </w:rPr>
              <w:t>Что такое творческий проект.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Выбор тем проекта.</w:t>
            </w: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61-62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color w:val="000000"/>
                <w:sz w:val="24"/>
                <w:szCs w:val="24"/>
              </w:rPr>
              <w:t>Этапы  выполнения    проекта.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Оценка представленных идей, выбор  лучших проектов. Определение критериев будущего изделия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817" w:type="dxa"/>
          </w:tcPr>
          <w:p w:rsidR="00BC723B" w:rsidRPr="00FF1B7E" w:rsidRDefault="00BC723B" w:rsidP="00DE7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изделий. </w:t>
            </w: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817" w:type="dxa"/>
          </w:tcPr>
          <w:p w:rsidR="00BC723B" w:rsidRPr="00FF1B7E" w:rsidRDefault="00BC723B" w:rsidP="00DE7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изделий. 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 w:cs="Times New Roman"/>
                <w:sz w:val="24"/>
                <w:szCs w:val="24"/>
              </w:rPr>
              <w:t>Изготовление изделий.</w:t>
            </w: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 xml:space="preserve">Изготовление изделий. Консультации. </w:t>
            </w: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b/>
                <w:sz w:val="24"/>
                <w:szCs w:val="24"/>
              </w:rPr>
              <w:t>Итоговое тестирование по всем разделам</w:t>
            </w: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C723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 xml:space="preserve">Защита творческих проектов.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BC723B" w:rsidRPr="000001FB" w:rsidTr="00DE794B">
        <w:tc>
          <w:tcPr>
            <w:tcW w:w="536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817" w:type="dxa"/>
          </w:tcPr>
          <w:p w:rsidR="00BC723B" w:rsidRPr="000001FB" w:rsidRDefault="00BC723B" w:rsidP="00DE794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001FB">
              <w:rPr>
                <w:rFonts w:ascii="Times New Roman" w:hAnsi="Times New Roman"/>
                <w:sz w:val="24"/>
                <w:szCs w:val="24"/>
              </w:rPr>
              <w:t>Самоанализ результатов.</w:t>
            </w: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C723B" w:rsidRPr="000001FB" w:rsidRDefault="00BC723B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</w:tbl>
    <w:p w:rsidR="00BC723B" w:rsidRDefault="00BC723B"/>
    <w:sectPr w:rsidR="00BC72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723B"/>
    <w:rsid w:val="00BC7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7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723B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BC723B"/>
    <w:pPr>
      <w:spacing w:after="0" w:line="240" w:lineRule="auto"/>
    </w:pPr>
  </w:style>
  <w:style w:type="table" w:styleId="a6">
    <w:name w:val="Table Grid"/>
    <w:basedOn w:val="a1"/>
    <w:uiPriority w:val="59"/>
    <w:rsid w:val="00BC72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770</Words>
  <Characters>4395</Characters>
  <Application>Microsoft Office Word</Application>
  <DocSecurity>0</DocSecurity>
  <Lines>36</Lines>
  <Paragraphs>10</Paragraphs>
  <ScaleCrop>false</ScaleCrop>
  <Company>MultiDVD Team</Company>
  <LinksUpToDate>false</LinksUpToDate>
  <CharactersWithSpaces>5155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2021-10-08T07:05:00Z</dcterms:created>
  <dcterms:modified xsi:type="dcterms:W3CDTF">2021-10-08T07:06:00Z</dcterms:modified>
</cp:coreProperties>
</file>